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54071D">
        <w:rPr>
          <w:rFonts w:asciiTheme="minorHAnsi" w:hAnsiTheme="minorHAnsi"/>
          <w:b/>
          <w:color w:val="000000" w:themeColor="text1"/>
          <w:sz w:val="24"/>
          <w:szCs w:val="24"/>
        </w:rPr>
        <w:t>–</w:t>
      </w: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 </w:t>
      </w:r>
      <w:r w:rsidR="0054071D" w:rsidRPr="0054071D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 COUPON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C14ECF">
        <w:rPr>
          <w:rFonts w:asciiTheme="minorHAnsi" w:hAnsiTheme="minorHAnsi" w:cs="Arial"/>
          <w:b/>
          <w:lang w:val="en-ZA"/>
        </w:rPr>
        <w:t>4</w:t>
      </w:r>
      <w:r>
        <w:rPr>
          <w:rFonts w:asciiTheme="minorHAnsi" w:hAnsiTheme="minorHAnsi" w:cs="Arial"/>
          <w:b/>
          <w:lang w:val="en-ZA"/>
        </w:rPr>
        <w:t xml:space="preserve"> June 2021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 w:rsidRPr="003545E5">
        <w:rPr>
          <w:rFonts w:asciiTheme="minorHAnsi" w:hAnsiTheme="minorHAnsi" w:cs="Arial"/>
          <w:b/>
          <w:lang w:val="en-ZA"/>
        </w:rPr>
        <w:t>NEDBANK LIMITED –</w:t>
      </w:r>
      <w:r w:rsidR="003545E5">
        <w:rPr>
          <w:rFonts w:asciiTheme="minorHAnsi" w:hAnsiTheme="minorHAnsi" w:cs="Arial"/>
          <w:b/>
          <w:lang w:val="en-ZA"/>
        </w:rPr>
        <w:t xml:space="preserve"> </w:t>
      </w:r>
      <w:r w:rsidRPr="003545E5">
        <w:rPr>
          <w:rFonts w:asciiTheme="minorHAnsi" w:hAnsiTheme="minorHAnsi" w:cs="Arial"/>
          <w:b/>
          <w:lang w:val="en-ZA"/>
        </w:rPr>
        <w:t>“NN090”)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NEDBANK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8 June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C14ECF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C14ECF">
        <w:rPr>
          <w:rFonts w:asciiTheme="minorHAnsi" w:hAnsiTheme="minorHAnsi" w:cs="Arial"/>
          <w:b/>
          <w:lang w:val="en-ZA"/>
        </w:rPr>
        <w:t xml:space="preserve">INSTRUMENT TYPE: </w:t>
      </w:r>
      <w:r w:rsidR="004D5A76" w:rsidRPr="00C14ECF">
        <w:rPr>
          <w:rFonts w:asciiTheme="minorHAnsi" w:hAnsiTheme="minorHAnsi" w:cs="Arial"/>
          <w:b/>
          <w:lang w:val="en-ZA"/>
        </w:rPr>
        <w:tab/>
      </w:r>
      <w:r w:rsidR="004D5A76" w:rsidRPr="00C14ECF">
        <w:rPr>
          <w:rFonts w:asciiTheme="minorHAnsi" w:hAnsiTheme="minorHAnsi" w:cs="Arial"/>
          <w:b/>
          <w:lang w:val="en-ZA"/>
        </w:rPr>
        <w:tab/>
        <w:t xml:space="preserve">             </w:t>
      </w:r>
      <w:r w:rsidRPr="00C14ECF">
        <w:rPr>
          <w:rFonts w:asciiTheme="minorHAnsi" w:hAnsiTheme="minorHAnsi" w:cs="Arial"/>
          <w:b/>
          <w:lang w:val="en-ZA"/>
        </w:rPr>
        <w:t>FLOATING RATE NOTE</w:t>
      </w:r>
    </w:p>
    <w:p w:rsidR="007F4679" w:rsidRPr="00C14ECF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C14ECF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C14ECF">
        <w:rPr>
          <w:rFonts w:asciiTheme="minorHAnsi" w:hAnsiTheme="minorHAnsi" w:cs="Arial"/>
          <w:b/>
          <w:lang w:val="en-ZA"/>
        </w:rPr>
        <w:t>Bond Code</w:t>
      </w:r>
      <w:r w:rsidRPr="00C14ECF">
        <w:rPr>
          <w:rFonts w:asciiTheme="minorHAnsi" w:hAnsiTheme="minorHAnsi" w:cs="Arial"/>
          <w:b/>
          <w:lang w:val="en-ZA"/>
        </w:rPr>
        <w:tab/>
      </w:r>
      <w:r w:rsidRPr="00C14ECF">
        <w:rPr>
          <w:rFonts w:asciiTheme="minorHAnsi" w:hAnsiTheme="minorHAnsi" w:cs="Arial"/>
          <w:lang w:val="en-ZA"/>
        </w:rPr>
        <w:t>NN090</w:t>
      </w:r>
    </w:p>
    <w:p w:rsidR="007F4679" w:rsidRPr="00C14ECF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C14ECF">
        <w:rPr>
          <w:rFonts w:asciiTheme="minorHAnsi" w:hAnsiTheme="minorHAnsi" w:cs="Arial"/>
          <w:b/>
          <w:bCs/>
          <w:lang w:val="en-ZA"/>
        </w:rPr>
        <w:t>Nominal Issued</w:t>
      </w:r>
      <w:r w:rsidR="001B111B" w:rsidRPr="00C14ECF">
        <w:rPr>
          <w:rFonts w:asciiTheme="minorHAnsi" w:hAnsiTheme="minorHAnsi" w:cs="Arial"/>
          <w:lang w:val="en-ZA"/>
        </w:rPr>
        <w:tab/>
      </w:r>
      <w:r w:rsidRPr="00C14ECF">
        <w:rPr>
          <w:rFonts w:asciiTheme="minorHAnsi" w:hAnsiTheme="minorHAnsi" w:cs="Arial"/>
          <w:lang w:val="en-ZA"/>
        </w:rPr>
        <w:t>R150,000,000.00</w:t>
      </w:r>
    </w:p>
    <w:p w:rsidR="007F4679" w:rsidRPr="00C14ECF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C14ECF">
        <w:rPr>
          <w:rFonts w:asciiTheme="minorHAnsi" w:hAnsiTheme="minorHAnsi" w:cs="Arial"/>
          <w:b/>
          <w:bCs/>
          <w:lang w:val="en-ZA"/>
        </w:rPr>
        <w:t>Issue Price</w:t>
      </w:r>
      <w:r w:rsidRPr="00C14ECF">
        <w:rPr>
          <w:rFonts w:asciiTheme="minorHAnsi" w:hAnsiTheme="minorHAnsi" w:cs="Arial"/>
          <w:lang w:val="en-ZA"/>
        </w:rPr>
        <w:tab/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bookmarkStart w:id="0" w:name="_GoBack"/>
      <w:bookmarkEnd w:id="0"/>
      <w:r w:rsidRPr="0054071D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54071D">
        <w:rPr>
          <w:rFonts w:asciiTheme="minorHAnsi" w:hAnsiTheme="minorHAnsi" w:cs="Arial"/>
          <w:b/>
          <w:highlight w:val="yellow"/>
          <w:lang w:val="en-ZA"/>
        </w:rPr>
        <w:tab/>
      </w:r>
      <w:r w:rsidR="0054071D" w:rsidRPr="0054071D">
        <w:rPr>
          <w:rFonts w:asciiTheme="minorHAnsi" w:hAnsiTheme="minorHAnsi" w:cs="Arial"/>
          <w:highlight w:val="yellow"/>
          <w:lang w:val="en-ZA"/>
        </w:rPr>
        <w:t>7.00</w:t>
      </w:r>
      <w:r w:rsidRPr="0054071D">
        <w:rPr>
          <w:rFonts w:asciiTheme="minorHAnsi" w:hAnsiTheme="minorHAnsi" w:cs="Arial"/>
          <w:highlight w:val="yellow"/>
          <w:lang w:val="en-ZA"/>
        </w:rPr>
        <w:t>% (</w:t>
      </w:r>
      <w:r w:rsidR="003545E5" w:rsidRPr="0054071D">
        <w:rPr>
          <w:rFonts w:asciiTheme="minorHAnsi" w:hAnsiTheme="minorHAnsi" w:cs="Arial"/>
          <w:highlight w:val="yellow"/>
          <w:lang w:val="en-ZA"/>
        </w:rPr>
        <w:t xml:space="preserve">10.683% minus </w:t>
      </w:r>
      <w:r w:rsidRPr="0054071D">
        <w:rPr>
          <w:rFonts w:asciiTheme="minorHAnsi" w:hAnsiTheme="minorHAnsi" w:cs="Arial"/>
          <w:highlight w:val="yellow"/>
          <w:lang w:val="en-ZA"/>
        </w:rPr>
        <w:t>3 Month JIBAR as at 0</w:t>
      </w:r>
      <w:r w:rsidR="007016F6" w:rsidRPr="0054071D">
        <w:rPr>
          <w:rFonts w:asciiTheme="minorHAnsi" w:hAnsiTheme="minorHAnsi" w:cs="Arial"/>
          <w:highlight w:val="yellow"/>
          <w:lang w:val="en-ZA"/>
        </w:rPr>
        <w:t>8</w:t>
      </w:r>
      <w:r w:rsidR="003545E5" w:rsidRPr="0054071D">
        <w:rPr>
          <w:rFonts w:asciiTheme="minorHAnsi" w:hAnsiTheme="minorHAnsi" w:cs="Arial"/>
          <w:highlight w:val="yellow"/>
          <w:lang w:val="en-ZA"/>
        </w:rPr>
        <w:t xml:space="preserve"> June 2021</w:t>
      </w:r>
      <w:r w:rsidRPr="0054071D">
        <w:rPr>
          <w:rFonts w:asciiTheme="minorHAnsi" w:hAnsiTheme="minorHAnsi" w:cs="Arial"/>
          <w:highlight w:val="yellow"/>
          <w:lang w:val="en-ZA"/>
        </w:rPr>
        <w:t xml:space="preserve"> of </w:t>
      </w:r>
      <w:r w:rsidR="0054071D" w:rsidRPr="0054071D">
        <w:rPr>
          <w:rFonts w:asciiTheme="minorHAnsi" w:hAnsiTheme="minorHAnsi" w:cs="Arial"/>
          <w:highlight w:val="yellow"/>
          <w:lang w:val="en-ZA"/>
        </w:rPr>
        <w:t>3.683</w:t>
      </w:r>
      <w:r w:rsidRPr="0054071D">
        <w:rPr>
          <w:rFonts w:asciiTheme="minorHAnsi" w:hAnsiTheme="minorHAnsi" w:cs="Arial"/>
          <w:highlight w:val="yellow"/>
          <w:lang w:val="en-ZA"/>
        </w:rPr>
        <w:t>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3545E5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 June 2024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3545E5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</w:t>
      </w:r>
      <w:r w:rsidR="003545E5">
        <w:rPr>
          <w:rFonts w:asciiTheme="minorHAnsi" w:hAnsiTheme="minorHAnsi" w:cs="Arial"/>
          <w:lang w:val="en-ZA"/>
        </w:rPr>
        <w:t>6</w:t>
      </w:r>
      <w:r>
        <w:rPr>
          <w:rFonts w:asciiTheme="minorHAnsi" w:hAnsiTheme="minorHAnsi" w:cs="Arial"/>
          <w:lang w:val="en-ZA"/>
        </w:rPr>
        <w:t xml:space="preserve"> February, </w:t>
      </w:r>
      <w:r w:rsidR="003545E5">
        <w:rPr>
          <w:rFonts w:asciiTheme="minorHAnsi" w:hAnsiTheme="minorHAnsi" w:cs="Arial"/>
          <w:lang w:val="en-ZA"/>
        </w:rPr>
        <w:t>29</w:t>
      </w:r>
      <w:r>
        <w:rPr>
          <w:rFonts w:asciiTheme="minorHAnsi" w:hAnsiTheme="minorHAnsi" w:cs="Arial"/>
          <w:lang w:val="en-ZA"/>
        </w:rPr>
        <w:t xml:space="preserve"> May, </w:t>
      </w:r>
      <w:r w:rsidR="003545E5">
        <w:rPr>
          <w:rFonts w:asciiTheme="minorHAnsi" w:hAnsiTheme="minorHAnsi" w:cs="Arial"/>
          <w:lang w:val="en-ZA"/>
        </w:rPr>
        <w:t>29</w:t>
      </w:r>
      <w:r>
        <w:rPr>
          <w:rFonts w:asciiTheme="minorHAnsi" w:hAnsiTheme="minorHAnsi" w:cs="Arial"/>
          <w:lang w:val="en-ZA"/>
        </w:rPr>
        <w:t xml:space="preserve"> August, 2</w:t>
      </w:r>
      <w:r w:rsidR="003545E5">
        <w:rPr>
          <w:rFonts w:asciiTheme="minorHAnsi" w:hAnsiTheme="minorHAnsi" w:cs="Arial"/>
          <w:lang w:val="en-ZA"/>
        </w:rPr>
        <w:t>8</w:t>
      </w:r>
      <w:r>
        <w:rPr>
          <w:rFonts w:asciiTheme="minorHAnsi" w:hAnsiTheme="minorHAnsi" w:cs="Arial"/>
          <w:lang w:val="en-ZA"/>
        </w:rPr>
        <w:t xml:space="preserve"> November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8 March, 8 June, 8 September, 8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3545E5">
        <w:rPr>
          <w:rFonts w:asciiTheme="minorHAnsi" w:hAnsiTheme="minorHAnsi" w:cs="Arial"/>
          <w:lang w:val="en-ZA"/>
        </w:rPr>
        <w:t>b</w:t>
      </w:r>
      <w:r w:rsidR="004D5A76" w:rsidRPr="004B65A4">
        <w:rPr>
          <w:rFonts w:asciiTheme="minorHAnsi" w:hAnsiTheme="minorHAnsi" w:cs="Arial"/>
          <w:lang w:val="en-ZA"/>
        </w:rPr>
        <w:t>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</w:t>
      </w:r>
      <w:r w:rsidR="003545E5">
        <w:rPr>
          <w:rFonts w:asciiTheme="minorHAnsi" w:hAnsiTheme="minorHAnsi" w:cs="Arial"/>
          <w:lang w:val="en-ZA"/>
        </w:rPr>
        <w:t>5</w:t>
      </w:r>
      <w:r>
        <w:rPr>
          <w:rFonts w:asciiTheme="minorHAnsi" w:hAnsiTheme="minorHAnsi" w:cs="Arial"/>
          <w:lang w:val="en-ZA"/>
        </w:rPr>
        <w:t xml:space="preserve"> February, 2</w:t>
      </w:r>
      <w:r w:rsidR="003545E5">
        <w:rPr>
          <w:rFonts w:asciiTheme="minorHAnsi" w:hAnsiTheme="minorHAnsi" w:cs="Arial"/>
          <w:lang w:val="en-ZA"/>
        </w:rPr>
        <w:t>8</w:t>
      </w:r>
      <w:r>
        <w:rPr>
          <w:rFonts w:asciiTheme="minorHAnsi" w:hAnsiTheme="minorHAnsi" w:cs="Arial"/>
          <w:lang w:val="en-ZA"/>
        </w:rPr>
        <w:t xml:space="preserve"> May, 2</w:t>
      </w:r>
      <w:r w:rsidR="003545E5">
        <w:rPr>
          <w:rFonts w:asciiTheme="minorHAnsi" w:hAnsiTheme="minorHAnsi" w:cs="Arial"/>
          <w:lang w:val="en-ZA"/>
        </w:rPr>
        <w:t>8</w:t>
      </w:r>
      <w:r>
        <w:rPr>
          <w:rFonts w:asciiTheme="minorHAnsi" w:hAnsiTheme="minorHAnsi" w:cs="Arial"/>
          <w:lang w:val="en-ZA"/>
        </w:rPr>
        <w:t xml:space="preserve"> August, 2</w:t>
      </w:r>
      <w:r w:rsidR="003545E5">
        <w:rPr>
          <w:rFonts w:asciiTheme="minorHAnsi" w:hAnsiTheme="minorHAnsi" w:cs="Arial"/>
          <w:lang w:val="en-ZA"/>
        </w:rPr>
        <w:t>7</w:t>
      </w:r>
      <w:r>
        <w:rPr>
          <w:rFonts w:asciiTheme="minorHAnsi" w:hAnsiTheme="minorHAnsi" w:cs="Arial"/>
          <w:lang w:val="en-ZA"/>
        </w:rPr>
        <w:t xml:space="preserve">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8 June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8 June 2021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8 September 2021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ZAG000176975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:rsidR="00386EFA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C14ECF" w:rsidRDefault="0054071D" w:rsidP="007F4679">
      <w:pPr>
        <w:spacing w:line="288" w:lineRule="auto"/>
        <w:ind w:left="3544" w:right="29" w:hanging="3544"/>
        <w:jc w:val="both"/>
        <w:rPr>
          <w:rStyle w:val="Hyperlink"/>
          <w:rFonts w:asciiTheme="minorHAnsi" w:hAnsiTheme="minorHAnsi"/>
          <w:lang w:val="en-ZA"/>
        </w:rPr>
      </w:pPr>
      <w:hyperlink r:id="rId8" w:history="1">
        <w:r w:rsidR="00C14ECF" w:rsidRPr="002636C1">
          <w:rPr>
            <w:rStyle w:val="Hyperlink"/>
            <w:rFonts w:asciiTheme="minorHAnsi" w:hAnsiTheme="minorHAnsi"/>
            <w:lang w:val="en-ZA"/>
          </w:rPr>
          <w:t>https://clientportal.jse.co.za/Content/JSEPricingSupplementsItems/NN090%20PricingSupplement08062021.pdf</w:t>
        </w:r>
      </w:hyperlink>
    </w:p>
    <w:p w:rsidR="00C14ECF" w:rsidRPr="00F64748" w:rsidRDefault="00C14ECF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 xml:space="preserve">Please note:  </w:t>
      </w:r>
      <w:r w:rsidRPr="00F64748">
        <w:rPr>
          <w:rFonts w:asciiTheme="minorHAnsi" w:hAnsiTheme="minorHAnsi" w:cs="Arial"/>
          <w:i/>
          <w:lang w:val="en-ZA"/>
        </w:rPr>
        <w:t>Since this is a Draft Notice the details of the instrument as indicated above may still change prior to Issue Date.  Please do not regard these details as final.</w:t>
      </w: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3545E5" w:rsidRPr="00F64748" w:rsidRDefault="003545E5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3545E5" w:rsidRDefault="003545E5" w:rsidP="003545E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Boiketlo Mphahlele</w:t>
      </w:r>
      <w:r>
        <w:rPr>
          <w:rFonts w:asciiTheme="minorHAnsi" w:hAnsiTheme="minorHAnsi" w:cs="Arial"/>
          <w:lang w:val="en-ZA"/>
        </w:rPr>
        <w:tab/>
        <w:t>NEDBANK LTD</w:t>
      </w:r>
      <w:r>
        <w:rPr>
          <w:rFonts w:asciiTheme="minorHAnsi" w:hAnsiTheme="minorHAnsi" w:cs="Arial"/>
          <w:lang w:val="en-ZA"/>
        </w:rPr>
        <w:tab/>
        <w:t>+27 115354086</w:t>
      </w:r>
    </w:p>
    <w:p w:rsidR="003545E5" w:rsidRPr="00F64748" w:rsidRDefault="003545E5" w:rsidP="003545E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+27 115207</w:t>
      </w:r>
      <w:r>
        <w:rPr>
          <w:rFonts w:asciiTheme="minorHAnsi" w:hAnsiTheme="minorHAnsi" w:cs="Arial"/>
          <w:lang w:val="en-ZA"/>
        </w:rPr>
        <w:t>000</w:t>
      </w:r>
    </w:p>
    <w:p w:rsidR="003545E5" w:rsidRPr="00F64748" w:rsidRDefault="003545E5" w:rsidP="003545E5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3545E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54071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54071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54071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54071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545E5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071D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16F6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3FA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2381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4ECF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2D52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4F1AB383"/>
  <w15:docId w15:val="{0CCF82D3-432B-48A9-A3DC-810153B51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NN090%20PricingSupplement08062021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E4680776-37B7-4231-BB03-72D789E1026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419621F-EBE9-4E01-B589-DBB2D7F4C17C}"/>
</file>

<file path=customXml/itemProps3.xml><?xml version="1.0" encoding="utf-8"?>
<ds:datastoreItem xmlns:ds="http://schemas.openxmlformats.org/officeDocument/2006/customXml" ds:itemID="{B25F271A-789B-4E17-81FE-436D7FEF51FD}"/>
</file>

<file path=customXml/itemProps4.xml><?xml version="1.0" encoding="utf-8"?>
<ds:datastoreItem xmlns:ds="http://schemas.openxmlformats.org/officeDocument/2006/customXml" ds:itemID="{ED1EDB59-B76D-4EE2-83A3-6454BEAD291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1691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45</cp:revision>
  <cp:lastPrinted>2012-01-03T09:35:00Z</cp:lastPrinted>
  <dcterms:created xsi:type="dcterms:W3CDTF">2012-03-13T10:41:00Z</dcterms:created>
  <dcterms:modified xsi:type="dcterms:W3CDTF">2021-06-08T08:30:00Z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2021-06-07T14:06:33Z</vt:lpwstr>
  </property>
  <property fmtid="{D5CDD505-2E9C-101B-9397-08002B2CF9AE}" pid="5" name="MSIP_Label_66d8a90e-c522-4829-9625-db8c70f8b095_Method">
    <vt:lpwstr>Standard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d550be0a-4e34-4fee-a10a-6312bb926822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